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E24" w:rsidRDefault="00992E24" w:rsidP="00992E24">
      <w:pPr>
        <w:wordWrap w:val="0"/>
        <w:overflowPunct w:val="0"/>
        <w:autoSpaceDE w:val="0"/>
        <w:autoSpaceDN w:val="0"/>
      </w:pPr>
      <w:r>
        <w:rPr>
          <w:rFonts w:hint="eastAsia"/>
        </w:rPr>
        <w:t>第</w:t>
      </w:r>
      <w:r w:rsidR="00B7490F">
        <w:rPr>
          <w:rFonts w:hint="eastAsia"/>
        </w:rPr>
        <w:t>６</w:t>
      </w:r>
      <w:r>
        <w:rPr>
          <w:rFonts w:hint="eastAsia"/>
        </w:rPr>
        <w:t>号様式</w:t>
      </w:r>
      <w:r w:rsidR="00726718">
        <w:t>（</w:t>
      </w:r>
      <w:r>
        <w:rPr>
          <w:rFonts w:hint="eastAsia"/>
        </w:rPr>
        <w:t>第</w:t>
      </w:r>
      <w:r w:rsidR="00726718">
        <w:t>５</w:t>
      </w:r>
      <w:r>
        <w:rPr>
          <w:rFonts w:hint="eastAsia"/>
        </w:rPr>
        <w:t>条関係</w:t>
      </w:r>
      <w:r w:rsidR="00726718">
        <w:t>）</w:t>
      </w:r>
    </w:p>
    <w:tbl>
      <w:tblPr>
        <w:tblW w:w="0" w:type="auto"/>
        <w:tblInd w:w="99" w:type="dxa"/>
        <w:tblLayout w:type="fixed"/>
        <w:tblCellMar>
          <w:left w:w="99" w:type="dxa"/>
          <w:right w:w="99" w:type="dxa"/>
        </w:tblCellMar>
        <w:tblLook w:val="0000" w:firstRow="0" w:lastRow="0" w:firstColumn="0" w:lastColumn="0" w:noHBand="0" w:noVBand="0"/>
      </w:tblPr>
      <w:tblGrid>
        <w:gridCol w:w="3039"/>
        <w:gridCol w:w="2267"/>
        <w:gridCol w:w="1203"/>
        <w:gridCol w:w="616"/>
        <w:gridCol w:w="1374"/>
      </w:tblGrid>
      <w:tr w:rsidR="00992E24" w:rsidTr="003B0C74">
        <w:trPr>
          <w:trHeight w:val="420"/>
        </w:trPr>
        <w:tc>
          <w:tcPr>
            <w:tcW w:w="5306" w:type="dxa"/>
            <w:gridSpan w:val="2"/>
            <w:tcBorders>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203" w:type="dxa"/>
            <w:tcBorders>
              <w:top w:val="single" w:sz="4" w:space="0" w:color="auto"/>
              <w:left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rPr>
              <w:t>受付番号</w:t>
            </w:r>
          </w:p>
        </w:tc>
        <w:tc>
          <w:tcPr>
            <w:tcW w:w="1990" w:type="dxa"/>
            <w:gridSpan w:val="2"/>
            <w:tcBorders>
              <w:top w:val="single" w:sz="4" w:space="0" w:color="auto"/>
              <w:left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rPr>
              <w:t>第　　　　　号</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60"/>
        </w:trPr>
        <w:tc>
          <w:tcPr>
            <w:tcW w:w="8499" w:type="dxa"/>
            <w:gridSpan w:val="5"/>
            <w:tcBorders>
              <w:bottom w:val="single" w:sz="4" w:space="0" w:color="auto"/>
            </w:tcBorders>
          </w:tcPr>
          <w:p w:rsidR="00992E24" w:rsidRDefault="00992E24" w:rsidP="003B0C74">
            <w:pPr>
              <w:wordWrap w:val="0"/>
              <w:overflowPunct w:val="0"/>
              <w:autoSpaceDE w:val="0"/>
              <w:autoSpaceDN w:val="0"/>
            </w:pPr>
          </w:p>
          <w:p w:rsidR="00992E24" w:rsidRDefault="00992E24" w:rsidP="003B0C74">
            <w:pPr>
              <w:wordWrap w:val="0"/>
              <w:overflowPunct w:val="0"/>
              <w:autoSpaceDE w:val="0"/>
              <w:autoSpaceDN w:val="0"/>
              <w:jc w:val="center"/>
            </w:pPr>
            <w:r>
              <w:rPr>
                <w:rFonts w:hint="eastAsia"/>
              </w:rPr>
              <w:t>歴史資料等閲覧申請書</w:t>
            </w:r>
          </w:p>
          <w:p w:rsidR="00992E24" w:rsidRDefault="00992E24" w:rsidP="003B0C74">
            <w:pPr>
              <w:wordWrap w:val="0"/>
              <w:overflowPunct w:val="0"/>
              <w:autoSpaceDE w:val="0"/>
              <w:autoSpaceDN w:val="0"/>
              <w:jc w:val="center"/>
            </w:pPr>
          </w:p>
          <w:p w:rsidR="00992E24" w:rsidRDefault="00992E24" w:rsidP="003B0C74">
            <w:pPr>
              <w:wordWrap w:val="0"/>
              <w:overflowPunct w:val="0"/>
              <w:autoSpaceDE w:val="0"/>
              <w:autoSpaceDN w:val="0"/>
              <w:jc w:val="right"/>
            </w:pPr>
            <w:r>
              <w:rPr>
                <w:rFonts w:hint="eastAsia"/>
              </w:rPr>
              <w:t xml:space="preserve">年　　月　　日　</w:t>
            </w:r>
          </w:p>
          <w:p w:rsidR="00992E24" w:rsidRDefault="00992E24" w:rsidP="003B0C74">
            <w:pPr>
              <w:wordWrap w:val="0"/>
              <w:overflowPunct w:val="0"/>
              <w:autoSpaceDE w:val="0"/>
              <w:autoSpaceDN w:val="0"/>
              <w:jc w:val="right"/>
            </w:pPr>
          </w:p>
          <w:p w:rsidR="00992E24" w:rsidRDefault="00992E24" w:rsidP="003B0C74">
            <w:pPr>
              <w:wordWrap w:val="0"/>
              <w:overflowPunct w:val="0"/>
              <w:autoSpaceDE w:val="0"/>
              <w:autoSpaceDN w:val="0"/>
              <w:rPr>
                <w:rFonts w:hint="eastAsia"/>
              </w:rPr>
            </w:pPr>
            <w:r>
              <w:rPr>
                <w:rFonts w:hint="eastAsia"/>
              </w:rPr>
              <w:t xml:space="preserve">　　山梨県立博物館館</w:t>
            </w:r>
            <w:r>
              <w:rPr>
                <w:rFonts w:hint="eastAsia"/>
                <w:spacing w:val="105"/>
              </w:rPr>
              <w:t>長</w:t>
            </w:r>
            <w:r>
              <w:rPr>
                <w:rFonts w:hint="eastAsia"/>
              </w:rPr>
              <w:t>殿</w:t>
            </w:r>
          </w:p>
          <w:p w:rsidR="00992E24" w:rsidRDefault="00552620" w:rsidP="00552620">
            <w:pPr>
              <w:wordWrap w:val="0"/>
              <w:overflowPunct w:val="0"/>
              <w:autoSpaceDE w:val="0"/>
              <w:autoSpaceDN w:val="0"/>
              <w:ind w:right="420"/>
              <w:jc w:val="right"/>
            </w:pPr>
            <w:r>
              <w:rPr>
                <w:rFonts w:hint="eastAsia"/>
              </w:rPr>
              <w:t>〒</w:t>
            </w:r>
            <w:r w:rsidR="00A2176C">
              <w:rPr>
                <w:rFonts w:hint="eastAsia"/>
              </w:rPr>
              <w:t xml:space="preserve">　</w:t>
            </w:r>
            <w:r w:rsidR="00992E24">
              <w:rPr>
                <w:rFonts w:hint="eastAsia"/>
              </w:rPr>
              <w:t xml:space="preserve">　　　　　　　　　　　</w:t>
            </w:r>
          </w:p>
          <w:p w:rsidR="00552620" w:rsidRDefault="00A2176C" w:rsidP="003B0C74">
            <w:pPr>
              <w:wordWrap w:val="0"/>
              <w:overflowPunct w:val="0"/>
              <w:autoSpaceDE w:val="0"/>
              <w:autoSpaceDN w:val="0"/>
              <w:jc w:val="right"/>
            </w:pPr>
            <w:r>
              <w:rPr>
                <w:rFonts w:hint="eastAsia"/>
              </w:rPr>
              <w:t xml:space="preserve">申請者　</w:t>
            </w:r>
            <w:r w:rsidR="00992E24">
              <w:rPr>
                <w:rFonts w:hint="eastAsia"/>
                <w:spacing w:val="105"/>
              </w:rPr>
              <w:t>住</w:t>
            </w:r>
            <w:r w:rsidR="00992E24">
              <w:rPr>
                <w:rFonts w:hint="eastAsia"/>
              </w:rPr>
              <w:t>所</w:t>
            </w:r>
            <w:r w:rsidR="00552620">
              <w:rPr>
                <w:rFonts w:hint="eastAsia"/>
              </w:rPr>
              <w:t xml:space="preserve">　　　　　　　　　　　　　　　　</w:t>
            </w:r>
          </w:p>
          <w:p w:rsidR="00992E24" w:rsidRDefault="00992E24" w:rsidP="00552620">
            <w:pPr>
              <w:overflowPunct w:val="0"/>
              <w:autoSpaceDE w:val="0"/>
              <w:autoSpaceDN w:val="0"/>
              <w:jc w:val="right"/>
            </w:pPr>
            <w:bookmarkStart w:id="0" w:name="_GoBack"/>
            <w:bookmarkEnd w:id="0"/>
            <w:r>
              <w:rPr>
                <w:rFonts w:hint="eastAsia"/>
              </w:rPr>
              <w:t xml:space="preserve">　</w:t>
            </w:r>
            <w:r w:rsidR="00A2176C">
              <w:rPr>
                <w:rFonts w:hint="eastAsia"/>
              </w:rPr>
              <w:t xml:space="preserve">　　　　　</w:t>
            </w:r>
            <w:r>
              <w:rPr>
                <w:rFonts w:hint="eastAsia"/>
              </w:rPr>
              <w:t xml:space="preserve">　　　　　　　　　　</w:t>
            </w:r>
          </w:p>
          <w:p w:rsidR="00992E24" w:rsidRDefault="00992E24" w:rsidP="003B0C74">
            <w:pPr>
              <w:wordWrap w:val="0"/>
              <w:overflowPunct w:val="0"/>
              <w:autoSpaceDE w:val="0"/>
              <w:autoSpaceDN w:val="0"/>
              <w:jc w:val="right"/>
            </w:pPr>
            <w:r>
              <w:rPr>
                <w:rFonts w:hint="eastAsia"/>
                <w:spacing w:val="105"/>
              </w:rPr>
              <w:t>氏</w:t>
            </w:r>
            <w:r>
              <w:rPr>
                <w:rFonts w:hint="eastAsia"/>
              </w:rPr>
              <w:t>名</w:t>
            </w:r>
            <w:r w:rsidR="00A2176C">
              <w:rPr>
                <w:rFonts w:hint="eastAsia"/>
              </w:rPr>
              <w:t xml:space="preserve">　</w:t>
            </w:r>
            <w:r>
              <w:rPr>
                <w:rFonts w:hint="eastAsia"/>
              </w:rPr>
              <w:t xml:space="preserve">　</w:t>
            </w:r>
            <w:r w:rsidR="00A2176C">
              <w:rPr>
                <w:rFonts w:hint="eastAsia"/>
              </w:rPr>
              <w:t xml:space="preserve">　　　　</w:t>
            </w:r>
            <w:r>
              <w:rPr>
                <w:rFonts w:hint="eastAsia"/>
              </w:rPr>
              <w:t xml:space="preserve">　　　　　　　　印　</w:t>
            </w:r>
          </w:p>
          <w:p w:rsidR="00992E24" w:rsidRDefault="00992E24" w:rsidP="003B0C74">
            <w:pPr>
              <w:wordWrap w:val="0"/>
              <w:overflowPunct w:val="0"/>
              <w:autoSpaceDE w:val="0"/>
              <w:autoSpaceDN w:val="0"/>
              <w:jc w:val="right"/>
            </w:pPr>
            <w:r>
              <w:rPr>
                <w:rFonts w:hint="eastAsia"/>
              </w:rPr>
              <w:t>連絡先</w:t>
            </w:r>
            <w:r w:rsidR="00A2176C">
              <w:rPr>
                <w:rFonts w:hint="eastAsia"/>
              </w:rPr>
              <w:t xml:space="preserve">　　　　　</w:t>
            </w:r>
            <w:r>
              <w:rPr>
                <w:rFonts w:hint="eastAsia"/>
              </w:rPr>
              <w:t xml:space="preserve">　　　　　　　　　　　</w:t>
            </w:r>
          </w:p>
          <w:p w:rsidR="00992E24" w:rsidRDefault="00992E24" w:rsidP="003B0C74">
            <w:pPr>
              <w:wordWrap w:val="0"/>
              <w:overflowPunct w:val="0"/>
              <w:autoSpaceDE w:val="0"/>
              <w:autoSpaceDN w:val="0"/>
            </w:pPr>
          </w:p>
          <w:p w:rsidR="00992E24" w:rsidRDefault="00992E24" w:rsidP="003B0C74">
            <w:pPr>
              <w:wordWrap w:val="0"/>
              <w:overflowPunct w:val="0"/>
              <w:autoSpaceDE w:val="0"/>
              <w:autoSpaceDN w:val="0"/>
            </w:pPr>
            <w:r>
              <w:rPr>
                <w:rFonts w:hint="eastAsia"/>
              </w:rPr>
              <w:t xml:space="preserve">　次のとおり歴史資料等の閲覧をしたいので、山梨県立博物館設置及び管理条例施行規則第</w:t>
            </w:r>
            <w:r w:rsidR="00726718">
              <w:t>５</w:t>
            </w:r>
            <w:r>
              <w:rPr>
                <w:rFonts w:hint="eastAsia"/>
              </w:rPr>
              <w:t>条第</w:t>
            </w:r>
            <w:r w:rsidR="00726718">
              <w:t>１</w:t>
            </w:r>
            <w:r>
              <w:rPr>
                <w:rFonts w:hint="eastAsia"/>
              </w:rPr>
              <w:t>項の規定により申請します。</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35"/>
        </w:trPr>
        <w:tc>
          <w:tcPr>
            <w:tcW w:w="3039" w:type="dxa"/>
            <w:tcBorders>
              <w:top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spacing w:val="105"/>
              </w:rPr>
              <w:t>閲覧希望日</w:t>
            </w:r>
            <w:r>
              <w:rPr>
                <w:rFonts w:hint="eastAsia"/>
              </w:rPr>
              <w:t>時</w:t>
            </w:r>
          </w:p>
        </w:tc>
        <w:tc>
          <w:tcPr>
            <w:tcW w:w="5460" w:type="dxa"/>
            <w:gridSpan w:val="4"/>
            <w:tcBorders>
              <w:top w:val="single" w:sz="4" w:space="0" w:color="auto"/>
              <w:left w:val="single" w:sz="4" w:space="0" w:color="auto"/>
              <w:bottom w:val="single" w:sz="4" w:space="0" w:color="auto"/>
            </w:tcBorders>
            <w:vAlign w:val="center"/>
          </w:tcPr>
          <w:p w:rsidR="00992E24" w:rsidRDefault="00992E24" w:rsidP="003B0C74">
            <w:pPr>
              <w:wordWrap w:val="0"/>
              <w:overflowPunct w:val="0"/>
              <w:autoSpaceDE w:val="0"/>
              <w:autoSpaceDN w:val="0"/>
            </w:pPr>
            <w:r>
              <w:rPr>
                <w:rFonts w:hint="eastAsia"/>
              </w:rPr>
              <w:t xml:space="preserve">　　　　　年　　　月　　　日</w:t>
            </w:r>
          </w:p>
          <w:p w:rsidR="00992E24" w:rsidRDefault="00992E24" w:rsidP="003B0C74">
            <w:pPr>
              <w:wordWrap w:val="0"/>
              <w:overflowPunct w:val="0"/>
              <w:autoSpaceDE w:val="0"/>
              <w:autoSpaceDN w:val="0"/>
            </w:pPr>
            <w:r>
              <w:rPr>
                <w:rFonts w:hint="eastAsia"/>
              </w:rPr>
              <w:t xml:space="preserve">　　　　　　　　　時　　　分から</w:t>
            </w:r>
          </w:p>
          <w:p w:rsidR="00992E24" w:rsidRDefault="00992E24" w:rsidP="003B0C74">
            <w:pPr>
              <w:wordWrap w:val="0"/>
              <w:overflowPunct w:val="0"/>
              <w:autoSpaceDE w:val="0"/>
              <w:autoSpaceDN w:val="0"/>
            </w:pPr>
            <w:r>
              <w:rPr>
                <w:rFonts w:hint="eastAsia"/>
              </w:rPr>
              <w:t xml:space="preserve">　　　　　　　　　時　　　分まで</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35"/>
        </w:trPr>
        <w:tc>
          <w:tcPr>
            <w:tcW w:w="3039" w:type="dxa"/>
            <w:tcBorders>
              <w:top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spacing w:val="157"/>
              </w:rPr>
              <w:t>閲覧の目</w:t>
            </w:r>
            <w:r>
              <w:rPr>
                <w:rFonts w:hint="eastAsia"/>
              </w:rPr>
              <w:t>的</w:t>
            </w:r>
          </w:p>
        </w:tc>
        <w:tc>
          <w:tcPr>
            <w:tcW w:w="5460" w:type="dxa"/>
            <w:gridSpan w:val="4"/>
            <w:tcBorders>
              <w:top w:val="single" w:sz="4" w:space="0" w:color="auto"/>
              <w:left w:val="single" w:sz="4" w:space="0" w:color="auto"/>
              <w:bottom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7"/>
        </w:trPr>
        <w:tc>
          <w:tcPr>
            <w:tcW w:w="3039" w:type="dxa"/>
            <w:tcBorders>
              <w:top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spacing w:val="246"/>
              </w:rPr>
              <w:t>資料番</w:t>
            </w:r>
            <w:r>
              <w:rPr>
                <w:rFonts w:hint="eastAsia"/>
              </w:rPr>
              <w:t>号</w:t>
            </w:r>
          </w:p>
        </w:tc>
        <w:tc>
          <w:tcPr>
            <w:tcW w:w="4086" w:type="dxa"/>
            <w:gridSpan w:val="3"/>
            <w:tcBorders>
              <w:top w:val="single" w:sz="4" w:space="0" w:color="auto"/>
              <w:left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spacing w:val="210"/>
              </w:rPr>
              <w:t>資料の名</w:t>
            </w:r>
            <w:r>
              <w:rPr>
                <w:rFonts w:hint="eastAsia"/>
              </w:rPr>
              <w:t>称</w:t>
            </w:r>
          </w:p>
        </w:tc>
        <w:tc>
          <w:tcPr>
            <w:tcW w:w="1374" w:type="dxa"/>
            <w:tcBorders>
              <w:top w:val="single" w:sz="4" w:space="0" w:color="auto"/>
              <w:left w:val="single" w:sz="4" w:space="0" w:color="auto"/>
              <w:bottom w:val="single" w:sz="4" w:space="0" w:color="auto"/>
            </w:tcBorders>
            <w:vAlign w:val="center"/>
          </w:tcPr>
          <w:p w:rsidR="00992E24" w:rsidRDefault="00992E24" w:rsidP="003B0C74">
            <w:pPr>
              <w:wordWrap w:val="0"/>
              <w:overflowPunct w:val="0"/>
              <w:autoSpaceDE w:val="0"/>
              <w:autoSpaceDN w:val="0"/>
              <w:jc w:val="center"/>
            </w:pPr>
            <w:r>
              <w:rPr>
                <w:rFonts w:hint="eastAsia"/>
              </w:rPr>
              <w:t>閲覧の可否</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80"/>
        </w:trPr>
        <w:tc>
          <w:tcPr>
            <w:tcW w:w="3039" w:type="dxa"/>
            <w:tcBorders>
              <w:top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4086" w:type="dxa"/>
            <w:gridSpan w:val="3"/>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374" w:type="dxa"/>
            <w:tcBorders>
              <w:top w:val="single" w:sz="4" w:space="0" w:color="auto"/>
              <w:left w:val="single" w:sz="4" w:space="0" w:color="auto"/>
              <w:bottom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80"/>
        </w:trPr>
        <w:tc>
          <w:tcPr>
            <w:tcW w:w="3039" w:type="dxa"/>
            <w:tcBorders>
              <w:top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4086" w:type="dxa"/>
            <w:gridSpan w:val="3"/>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374" w:type="dxa"/>
            <w:tcBorders>
              <w:top w:val="single" w:sz="4" w:space="0" w:color="auto"/>
              <w:left w:val="single" w:sz="4" w:space="0" w:color="auto"/>
              <w:bottom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80"/>
        </w:trPr>
        <w:tc>
          <w:tcPr>
            <w:tcW w:w="3039" w:type="dxa"/>
            <w:tcBorders>
              <w:top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4086" w:type="dxa"/>
            <w:gridSpan w:val="3"/>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374" w:type="dxa"/>
            <w:tcBorders>
              <w:top w:val="single" w:sz="4" w:space="0" w:color="auto"/>
              <w:left w:val="single" w:sz="4" w:space="0" w:color="auto"/>
              <w:bottom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80"/>
        </w:trPr>
        <w:tc>
          <w:tcPr>
            <w:tcW w:w="3039" w:type="dxa"/>
            <w:tcBorders>
              <w:top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4086" w:type="dxa"/>
            <w:gridSpan w:val="3"/>
            <w:tcBorders>
              <w:top w:val="single" w:sz="4" w:space="0" w:color="auto"/>
              <w:left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374" w:type="dxa"/>
            <w:tcBorders>
              <w:top w:val="single" w:sz="4" w:space="0" w:color="auto"/>
              <w:left w:val="single" w:sz="4" w:space="0" w:color="auto"/>
            </w:tcBorders>
          </w:tcPr>
          <w:p w:rsidR="00992E24" w:rsidRDefault="00992E24" w:rsidP="003B0C74">
            <w:pPr>
              <w:wordWrap w:val="0"/>
              <w:overflowPunct w:val="0"/>
              <w:autoSpaceDE w:val="0"/>
              <w:autoSpaceDN w:val="0"/>
            </w:pPr>
            <w:r>
              <w:rPr>
                <w:rFonts w:hint="eastAsia"/>
              </w:rPr>
              <w:t xml:space="preserve">　</w:t>
            </w:r>
          </w:p>
        </w:tc>
      </w:tr>
    </w:tbl>
    <w:p w:rsidR="00992E24" w:rsidRDefault="00992E24" w:rsidP="00992E24">
      <w:pPr>
        <w:wordWrap w:val="0"/>
        <w:overflowPunct w:val="0"/>
        <w:autoSpaceDE w:val="0"/>
        <w:autoSpaceDN w:val="0"/>
        <w:ind w:left="735" w:hanging="735"/>
      </w:pPr>
      <w:r>
        <w:rPr>
          <w:rFonts w:hint="eastAsia"/>
        </w:rPr>
        <w:t xml:space="preserve">　注　</w:t>
      </w:r>
      <w:r w:rsidR="00726718">
        <w:t>１</w:t>
      </w:r>
      <w:r>
        <w:rPr>
          <w:rFonts w:hint="eastAsia"/>
        </w:rPr>
        <w:t xml:space="preserve">　歴史資料等は、館長が指定する場所以外では閲覧できません。</w:t>
      </w:r>
    </w:p>
    <w:p w:rsidR="00992E24" w:rsidRDefault="00992E24" w:rsidP="00B7490F">
      <w:pPr>
        <w:wordWrap w:val="0"/>
        <w:overflowPunct w:val="0"/>
        <w:autoSpaceDE w:val="0"/>
        <w:autoSpaceDN w:val="0"/>
        <w:ind w:left="851" w:hanging="851"/>
      </w:pPr>
      <w:r>
        <w:rPr>
          <w:rFonts w:hint="eastAsia"/>
        </w:rPr>
        <w:t xml:space="preserve">　　　</w:t>
      </w:r>
      <w:r w:rsidR="00726718">
        <w:t>２</w:t>
      </w:r>
      <w:r>
        <w:rPr>
          <w:rFonts w:hint="eastAsia"/>
        </w:rPr>
        <w:t xml:space="preserve">　閲覧の目的を逸脱していると認めるとき又は指示に従わないときは、閲覧の中止を命ずることがあります。</w:t>
      </w:r>
    </w:p>
    <w:p w:rsidR="00992E24" w:rsidRDefault="00992E24" w:rsidP="00B7490F">
      <w:pPr>
        <w:wordWrap w:val="0"/>
        <w:overflowPunct w:val="0"/>
        <w:autoSpaceDE w:val="0"/>
        <w:autoSpaceDN w:val="0"/>
        <w:ind w:left="851" w:hanging="851"/>
      </w:pPr>
      <w:r>
        <w:rPr>
          <w:rFonts w:hint="eastAsia"/>
        </w:rPr>
        <w:t xml:space="preserve">　　　</w:t>
      </w:r>
      <w:r w:rsidR="00726718">
        <w:t>３</w:t>
      </w:r>
      <w:r>
        <w:rPr>
          <w:rFonts w:hint="eastAsia"/>
        </w:rPr>
        <w:t xml:space="preserve">　歴史資料等を破損した場合には、修復にかかる費用の負担をしていただくことがあります。</w:t>
      </w:r>
    </w:p>
    <w:p w:rsidR="00992E24" w:rsidRDefault="00992E24" w:rsidP="00992E24">
      <w:pPr>
        <w:wordWrap w:val="0"/>
        <w:overflowPunct w:val="0"/>
        <w:autoSpaceDE w:val="0"/>
        <w:autoSpaceDN w:val="0"/>
      </w:pPr>
    </w:p>
    <w:p w:rsidR="00992E24" w:rsidRDefault="00992E24" w:rsidP="00992E24">
      <w:pPr>
        <w:wordWrap w:val="0"/>
        <w:overflowPunct w:val="0"/>
        <w:autoSpaceDE w:val="0"/>
        <w:autoSpaceDN w:val="0"/>
      </w:pPr>
    </w:p>
    <w:sectPr w:rsidR="00992E24" w:rsidSect="00992E24">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34" w:rsidRDefault="00815A34" w:rsidP="00835563">
      <w:r>
        <w:separator/>
      </w:r>
    </w:p>
  </w:endnote>
  <w:endnote w:type="continuationSeparator" w:id="0">
    <w:p w:rsidR="00815A34" w:rsidRDefault="00815A34" w:rsidP="0083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34" w:rsidRDefault="00815A34" w:rsidP="00835563">
      <w:r>
        <w:separator/>
      </w:r>
    </w:p>
  </w:footnote>
  <w:footnote w:type="continuationSeparator" w:id="0">
    <w:p w:rsidR="00815A34" w:rsidRDefault="00815A34" w:rsidP="00835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BD"/>
    <w:rsid w:val="00096626"/>
    <w:rsid w:val="000D26FC"/>
    <w:rsid w:val="001C7366"/>
    <w:rsid w:val="002471BF"/>
    <w:rsid w:val="004353DB"/>
    <w:rsid w:val="004B5DBD"/>
    <w:rsid w:val="004C6531"/>
    <w:rsid w:val="00512E3A"/>
    <w:rsid w:val="00552620"/>
    <w:rsid w:val="005855BA"/>
    <w:rsid w:val="005B09C1"/>
    <w:rsid w:val="0066762C"/>
    <w:rsid w:val="00726718"/>
    <w:rsid w:val="00815A34"/>
    <w:rsid w:val="00835563"/>
    <w:rsid w:val="00842AFE"/>
    <w:rsid w:val="00992E24"/>
    <w:rsid w:val="00A2176C"/>
    <w:rsid w:val="00AA0D8C"/>
    <w:rsid w:val="00B26CE8"/>
    <w:rsid w:val="00B7490F"/>
    <w:rsid w:val="00BD3965"/>
    <w:rsid w:val="00C2298A"/>
    <w:rsid w:val="00E51BF2"/>
    <w:rsid w:val="00E67A8C"/>
    <w:rsid w:val="00E94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97B4122"/>
  <w14:defaultImageDpi w14:val="0"/>
  <w15:docId w15:val="{B00B2A97-DEF4-4A07-B6E4-5F89BF56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B7490F"/>
    <w:rPr>
      <w:rFonts w:asciiTheme="majorHAnsi" w:eastAsiaTheme="majorEastAsia" w:hAnsiTheme="majorHAnsi" w:cstheme="majorBidi"/>
      <w:sz w:val="18"/>
      <w:szCs w:val="18"/>
    </w:rPr>
  </w:style>
  <w:style w:type="character" w:customStyle="1" w:styleId="a9">
    <w:name w:val="吹き出し (文字)"/>
    <w:basedOn w:val="a0"/>
    <w:link w:val="a8"/>
    <w:uiPriority w:val="99"/>
    <w:rsid w:val="00B749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kaidesk4</cp:lastModifiedBy>
  <cp:revision>2</cp:revision>
  <cp:lastPrinted>2020-03-19T14:40:00Z</cp:lastPrinted>
  <dcterms:created xsi:type="dcterms:W3CDTF">2020-04-03T07:49:00Z</dcterms:created>
  <dcterms:modified xsi:type="dcterms:W3CDTF">2020-04-03T07:49:00Z</dcterms:modified>
</cp:coreProperties>
</file>